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529"/>
      </w:tblGrid>
      <w:tr w:rsidR="00B648A1" w:rsidRPr="00B648A1" w:rsidTr="00B648A1">
        <w:tc>
          <w:tcPr>
            <w:tcW w:w="4531" w:type="dxa"/>
          </w:tcPr>
          <w:p w:rsidR="00B648A1" w:rsidRPr="00B648A1" w:rsidRDefault="00B648A1" w:rsidP="00B648A1">
            <w:pPr>
              <w:spacing w:line="276" w:lineRule="auto"/>
              <w:jc w:val="center"/>
              <w:rPr>
                <w:rFonts w:ascii="Times New Roman" w:hAnsi="Times New Roman" w:cs="Times New Roman"/>
                <w:color w:val="0070C0"/>
                <w:sz w:val="26"/>
                <w:szCs w:val="26"/>
              </w:rPr>
            </w:pPr>
            <w:r w:rsidRPr="00B648A1">
              <w:rPr>
                <w:rFonts w:ascii="Times New Roman" w:hAnsi="Times New Roman" w:cs="Times New Roman"/>
                <w:color w:val="0070C0"/>
                <w:sz w:val="26"/>
                <w:szCs w:val="26"/>
              </w:rPr>
              <w:t>UBND HUYỆN KRÔNG NÔ</w:t>
            </w:r>
          </w:p>
          <w:p w:rsidR="00B648A1" w:rsidRPr="00B648A1" w:rsidRDefault="00B648A1" w:rsidP="00B648A1">
            <w:pPr>
              <w:spacing w:line="276" w:lineRule="auto"/>
              <w:rPr>
                <w:rFonts w:ascii="Times New Roman" w:hAnsi="Times New Roman" w:cs="Times New Roman"/>
                <w:color w:val="0070C0"/>
                <w:sz w:val="26"/>
                <w:szCs w:val="26"/>
              </w:rPr>
            </w:pPr>
            <w:r w:rsidRPr="00B648A1">
              <w:rPr>
                <w:rFonts w:ascii="Times New Roman" w:hAnsi="Times New Roman" w:cs="Times New Roman"/>
                <w:noProof/>
                <w:color w:val="0070C0"/>
                <w:sz w:val="26"/>
                <w:szCs w:val="26"/>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237490</wp:posOffset>
                      </wp:positionV>
                      <wp:extent cx="1885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F2AB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pt,18.7pt" to="167.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" strokecolor="#5b9bd5 [3204]" strokeweight=".5pt">
                      <v:stroke joinstyle="miter"/>
                    </v:line>
                  </w:pict>
                </mc:Fallback>
              </mc:AlternateContent>
            </w:r>
            <w:r w:rsidRPr="00B648A1">
              <w:rPr>
                <w:rFonts w:ascii="Times New Roman" w:hAnsi="Times New Roman" w:cs="Times New Roman"/>
                <w:color w:val="0070C0"/>
                <w:sz w:val="26"/>
                <w:szCs w:val="26"/>
              </w:rPr>
              <w:t xml:space="preserve">TRƯỜNG THCS TT ĐẮK MÂM </w:t>
            </w:r>
          </w:p>
          <w:p w:rsidR="00B648A1" w:rsidRDefault="00B648A1" w:rsidP="00B648A1">
            <w:pPr>
              <w:spacing w:line="276" w:lineRule="auto"/>
              <w:rPr>
                <w:rFonts w:ascii="Times New Roman" w:hAnsi="Times New Roman" w:cs="Times New Roman"/>
                <w:color w:val="0070C0"/>
                <w:sz w:val="26"/>
                <w:szCs w:val="26"/>
              </w:rPr>
            </w:pPr>
          </w:p>
          <w:p w:rsidR="00B648A1" w:rsidRPr="00B648A1" w:rsidRDefault="00B648A1" w:rsidP="00B648A1">
            <w:pPr>
              <w:spacing w:line="276" w:lineRule="auto"/>
              <w:jc w:val="center"/>
              <w:rPr>
                <w:rFonts w:ascii="Times New Roman" w:hAnsi="Times New Roman" w:cs="Times New Roman"/>
                <w:color w:val="0070C0"/>
                <w:sz w:val="26"/>
                <w:szCs w:val="26"/>
              </w:rPr>
            </w:pPr>
            <w:r w:rsidRPr="00B648A1">
              <w:rPr>
                <w:rFonts w:ascii="Times New Roman" w:hAnsi="Times New Roman" w:cs="Times New Roman"/>
                <w:color w:val="0070C0"/>
                <w:sz w:val="26"/>
                <w:szCs w:val="26"/>
              </w:rPr>
              <w:t>Số:      /KH – THCSTTĐM</w:t>
            </w:r>
          </w:p>
        </w:tc>
        <w:tc>
          <w:tcPr>
            <w:tcW w:w="5529" w:type="dxa"/>
          </w:tcPr>
          <w:p w:rsidR="00B648A1" w:rsidRPr="00B648A1" w:rsidRDefault="00B648A1" w:rsidP="00B648A1">
            <w:pPr>
              <w:spacing w:line="276" w:lineRule="auto"/>
              <w:jc w:val="center"/>
              <w:rPr>
                <w:rFonts w:ascii="Times New Roman" w:hAnsi="Times New Roman" w:cs="Times New Roman"/>
                <w:color w:val="0070C0"/>
                <w:sz w:val="26"/>
                <w:szCs w:val="26"/>
              </w:rPr>
            </w:pPr>
            <w:r w:rsidRPr="00B648A1">
              <w:rPr>
                <w:rFonts w:ascii="Times New Roman" w:hAnsi="Times New Roman" w:cs="Times New Roman"/>
                <w:color w:val="0070C0"/>
                <w:sz w:val="26"/>
                <w:szCs w:val="26"/>
              </w:rPr>
              <w:t>CỘNG HOÀ XÃ HỘI CHỦ NGHĨA VIỆT NAM</w:t>
            </w:r>
          </w:p>
          <w:p w:rsidR="00B648A1" w:rsidRDefault="00B648A1" w:rsidP="00B648A1">
            <w:pPr>
              <w:spacing w:line="276" w:lineRule="auto"/>
              <w:jc w:val="center"/>
              <w:rPr>
                <w:rFonts w:ascii="Times New Roman" w:hAnsi="Times New Roman" w:cs="Times New Roman"/>
                <w:color w:val="0070C0"/>
                <w:sz w:val="26"/>
                <w:szCs w:val="26"/>
              </w:rPr>
            </w:pPr>
            <w:r w:rsidRPr="00B648A1">
              <w:rPr>
                <w:rFonts w:ascii="Times New Roman" w:hAnsi="Times New Roman" w:cs="Times New Roman"/>
                <w:i/>
                <w:noProof/>
                <w:color w:val="0070C0"/>
                <w:sz w:val="26"/>
                <w:szCs w:val="26"/>
              </w:rPr>
              <mc:AlternateContent>
                <mc:Choice Requires="wps">
                  <w:drawing>
                    <wp:anchor distT="0" distB="0" distL="114300" distR="114300" simplePos="0" relativeHeight="251659264" behindDoc="0" locked="0" layoutInCell="1" allowOverlap="1" wp14:anchorId="3BECF787" wp14:editId="0CE0B91B">
                      <wp:simplePos x="0" y="0"/>
                      <wp:positionH relativeFrom="column">
                        <wp:posOffset>760730</wp:posOffset>
                      </wp:positionH>
                      <wp:positionV relativeFrom="paragraph">
                        <wp:posOffset>205105</wp:posOffset>
                      </wp:positionV>
                      <wp:extent cx="1819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ECFE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16.15pt" to="20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" strokecolor="#5b9bd5 [3204]" strokeweight=".5pt">
                      <v:stroke joinstyle="miter"/>
                    </v:line>
                  </w:pict>
                </mc:Fallback>
              </mc:AlternateContent>
            </w:r>
            <w:r w:rsidRPr="00B648A1">
              <w:rPr>
                <w:rFonts w:ascii="Times New Roman" w:hAnsi="Times New Roman" w:cs="Times New Roman"/>
                <w:color w:val="0070C0"/>
                <w:sz w:val="26"/>
                <w:szCs w:val="26"/>
              </w:rPr>
              <w:t xml:space="preserve"> Độc lập – Tự do – Hạnh phúc</w:t>
            </w:r>
          </w:p>
          <w:p w:rsidR="00B648A1" w:rsidRPr="00B648A1" w:rsidRDefault="00B648A1" w:rsidP="00B648A1">
            <w:pPr>
              <w:spacing w:line="276" w:lineRule="auto"/>
              <w:jc w:val="center"/>
              <w:rPr>
                <w:rFonts w:ascii="Times New Roman" w:hAnsi="Times New Roman" w:cs="Times New Roman"/>
                <w:color w:val="0070C0"/>
                <w:sz w:val="26"/>
                <w:szCs w:val="26"/>
              </w:rPr>
            </w:pPr>
          </w:p>
          <w:p w:rsidR="00B648A1" w:rsidRPr="00B648A1" w:rsidRDefault="00B648A1" w:rsidP="00B648A1">
            <w:pPr>
              <w:spacing w:line="276" w:lineRule="auto"/>
              <w:jc w:val="center"/>
              <w:rPr>
                <w:rFonts w:ascii="Times New Roman" w:hAnsi="Times New Roman" w:cs="Times New Roman"/>
                <w:i/>
                <w:color w:val="0070C0"/>
                <w:sz w:val="26"/>
                <w:szCs w:val="26"/>
              </w:rPr>
            </w:pPr>
            <w:r w:rsidRPr="00B648A1">
              <w:rPr>
                <w:rFonts w:ascii="Times New Roman" w:hAnsi="Times New Roman" w:cs="Times New Roman"/>
                <w:i/>
                <w:color w:val="0070C0"/>
                <w:sz w:val="26"/>
                <w:szCs w:val="26"/>
              </w:rPr>
              <w:t xml:space="preserve">Đắk Mâm, ngày  </w:t>
            </w:r>
            <w:r>
              <w:rPr>
                <w:rFonts w:ascii="Times New Roman" w:hAnsi="Times New Roman" w:cs="Times New Roman"/>
                <w:i/>
                <w:color w:val="0070C0"/>
                <w:sz w:val="26"/>
                <w:szCs w:val="26"/>
              </w:rPr>
              <w:t xml:space="preserve">     </w:t>
            </w:r>
            <w:r w:rsidRPr="00B648A1">
              <w:rPr>
                <w:rFonts w:ascii="Times New Roman" w:hAnsi="Times New Roman" w:cs="Times New Roman"/>
                <w:i/>
                <w:color w:val="0070C0"/>
                <w:sz w:val="26"/>
                <w:szCs w:val="26"/>
              </w:rPr>
              <w:t xml:space="preserve"> tháng </w:t>
            </w:r>
            <w:r>
              <w:rPr>
                <w:rFonts w:ascii="Times New Roman" w:hAnsi="Times New Roman" w:cs="Times New Roman"/>
                <w:i/>
                <w:color w:val="0070C0"/>
                <w:sz w:val="26"/>
                <w:szCs w:val="26"/>
              </w:rPr>
              <w:t xml:space="preserve">    </w:t>
            </w:r>
            <w:r w:rsidRPr="00B648A1">
              <w:rPr>
                <w:rFonts w:ascii="Times New Roman" w:hAnsi="Times New Roman" w:cs="Times New Roman"/>
                <w:i/>
                <w:color w:val="0070C0"/>
                <w:sz w:val="26"/>
                <w:szCs w:val="26"/>
              </w:rPr>
              <w:t xml:space="preserve">   năm 2022</w:t>
            </w:r>
          </w:p>
        </w:tc>
      </w:tr>
    </w:tbl>
    <w:p w:rsidR="00B648A1" w:rsidRPr="00AD2D76" w:rsidRDefault="00B648A1" w:rsidP="00B648A1">
      <w:pPr>
        <w:spacing w:after="0" w:line="276" w:lineRule="auto"/>
        <w:jc w:val="center"/>
        <w:rPr>
          <w:rFonts w:ascii="Times New Roman" w:hAnsi="Times New Roman" w:cs="Times New Roman"/>
          <w:b/>
          <w:color w:val="0070C0"/>
          <w:sz w:val="32"/>
          <w:szCs w:val="32"/>
        </w:rPr>
      </w:pPr>
    </w:p>
    <w:p w:rsidR="006B2974" w:rsidRPr="006B2974" w:rsidRDefault="006B2974" w:rsidP="00B648A1">
      <w:pPr>
        <w:spacing w:after="0" w:line="276" w:lineRule="auto"/>
        <w:jc w:val="center"/>
        <w:rPr>
          <w:rFonts w:ascii="Times New Roman" w:hAnsi="Times New Roman" w:cs="Times New Roman"/>
          <w:b/>
          <w:color w:val="FF0000"/>
          <w:sz w:val="28"/>
          <w:szCs w:val="28"/>
        </w:rPr>
      </w:pPr>
    </w:p>
    <w:p w:rsidR="006B2974" w:rsidRPr="00AD2D76" w:rsidRDefault="006B2974" w:rsidP="00B648A1">
      <w:pPr>
        <w:spacing w:after="0" w:line="276" w:lineRule="auto"/>
        <w:jc w:val="center"/>
        <w:rPr>
          <w:rFonts w:ascii="Times New Roman" w:hAnsi="Times New Roman" w:cs="Times New Roman"/>
          <w:b/>
          <w:color w:val="FF0000"/>
          <w:sz w:val="36"/>
          <w:szCs w:val="36"/>
        </w:rPr>
      </w:pPr>
      <w:r w:rsidRPr="00AD2D76">
        <w:rPr>
          <w:rFonts w:ascii="Times New Roman" w:hAnsi="Times New Roman" w:cs="Times New Roman"/>
          <w:b/>
          <w:color w:val="FF0000"/>
          <w:sz w:val="36"/>
          <w:szCs w:val="36"/>
        </w:rPr>
        <w:t>THÔNG BÁO</w:t>
      </w:r>
    </w:p>
    <w:p w:rsidR="00B648A1" w:rsidRDefault="006B2974" w:rsidP="00B648A1">
      <w:pPr>
        <w:spacing w:after="0" w:line="276" w:lineRule="auto"/>
        <w:jc w:val="center"/>
        <w:rPr>
          <w:rFonts w:ascii="Times New Roman" w:hAnsi="Times New Roman" w:cs="Times New Roman"/>
          <w:b/>
          <w:color w:val="0070C0"/>
          <w:sz w:val="28"/>
          <w:szCs w:val="28"/>
        </w:rPr>
      </w:pPr>
      <w:r w:rsidRPr="006B2974">
        <w:rPr>
          <w:rFonts w:ascii="Times New Roman" w:hAnsi="Times New Roman" w:cs="Times New Roman"/>
          <w:b/>
          <w:color w:val="0070C0"/>
          <w:sz w:val="28"/>
          <w:szCs w:val="28"/>
        </w:rPr>
        <w:t xml:space="preserve">VỀ VIỆC TUYỂN SINH LỚP 6 NĂM HỌC 2022-2023 </w:t>
      </w:r>
    </w:p>
    <w:p w:rsidR="006B2974" w:rsidRDefault="006B2974" w:rsidP="00B648A1">
      <w:pPr>
        <w:spacing w:after="0" w:line="276" w:lineRule="auto"/>
        <w:jc w:val="center"/>
        <w:rPr>
          <w:rFonts w:ascii="Times New Roman" w:hAnsi="Times New Roman" w:cs="Times New Roman"/>
          <w:b/>
          <w:color w:val="0070C0"/>
          <w:sz w:val="28"/>
          <w:szCs w:val="28"/>
        </w:rPr>
      </w:pPr>
      <w:r w:rsidRPr="006B2974">
        <w:rPr>
          <w:rFonts w:ascii="Times New Roman" w:hAnsi="Times New Roman" w:cs="Times New Roman"/>
          <w:b/>
          <w:color w:val="0070C0"/>
          <w:sz w:val="28"/>
          <w:szCs w:val="28"/>
        </w:rPr>
        <w:t>CỦA TRƯỜNG THCS TT ĐẮK MÂM</w:t>
      </w:r>
    </w:p>
    <w:p w:rsidR="00B648A1" w:rsidRDefault="00B648A1" w:rsidP="00B648A1">
      <w:pPr>
        <w:spacing w:after="0" w:line="276" w:lineRule="auto"/>
        <w:jc w:val="center"/>
        <w:rPr>
          <w:rFonts w:ascii="Times New Roman" w:hAnsi="Times New Roman" w:cs="Times New Roman"/>
          <w:b/>
          <w:color w:val="0070C0"/>
          <w:sz w:val="28"/>
          <w:szCs w:val="28"/>
        </w:rPr>
      </w:pPr>
    </w:p>
    <w:p w:rsidR="00B648A1" w:rsidRDefault="00B648A1" w:rsidP="00B648A1">
      <w:pPr>
        <w:spacing w:after="0" w:line="276" w:lineRule="auto"/>
        <w:jc w:val="center"/>
        <w:rPr>
          <w:rFonts w:ascii="Times New Roman" w:hAnsi="Times New Roman" w:cs="Times New Roman"/>
          <w:b/>
          <w:color w:val="0070C0"/>
          <w:sz w:val="28"/>
          <w:szCs w:val="28"/>
        </w:rPr>
      </w:pPr>
    </w:p>
    <w:p w:rsidR="006B2974" w:rsidRDefault="006D6237" w:rsidP="00B648A1">
      <w:pPr>
        <w:spacing w:after="0" w:line="276" w:lineRule="auto"/>
        <w:jc w:val="both"/>
        <w:rPr>
          <w:rFonts w:ascii="Times New Roman" w:hAnsi="Times New Roman" w:cs="Times New Roman"/>
          <w:sz w:val="28"/>
          <w:szCs w:val="28"/>
        </w:rPr>
      </w:pPr>
      <w:r>
        <w:rPr>
          <w:rFonts w:ascii="Times New Roman" w:hAnsi="Times New Roman" w:cs="Times New Roman"/>
          <w:b/>
          <w:color w:val="0070C0"/>
          <w:sz w:val="28"/>
          <w:szCs w:val="28"/>
        </w:rPr>
        <w:t xml:space="preserve"> </w:t>
      </w:r>
      <w:r w:rsidR="00B648A1">
        <w:rPr>
          <w:rFonts w:ascii="Times New Roman" w:hAnsi="Times New Roman" w:cs="Times New Roman"/>
          <w:b/>
          <w:color w:val="0070C0"/>
          <w:sz w:val="28"/>
          <w:szCs w:val="28"/>
        </w:rPr>
        <w:tab/>
      </w:r>
      <w:r w:rsidR="006B2974">
        <w:rPr>
          <w:rFonts w:ascii="Times New Roman" w:hAnsi="Times New Roman" w:cs="Times New Roman"/>
          <w:sz w:val="28"/>
          <w:szCs w:val="28"/>
        </w:rPr>
        <w:t xml:space="preserve">Căn cứ </w:t>
      </w:r>
      <w:r>
        <w:rPr>
          <w:rFonts w:ascii="Times New Roman" w:hAnsi="Times New Roman" w:cs="Times New Roman"/>
          <w:sz w:val="28"/>
          <w:szCs w:val="28"/>
        </w:rPr>
        <w:t>hướng dẫn</w:t>
      </w:r>
      <w:r w:rsidR="006B2974">
        <w:rPr>
          <w:rFonts w:ascii="Times New Roman" w:hAnsi="Times New Roman" w:cs="Times New Roman"/>
          <w:sz w:val="28"/>
          <w:szCs w:val="28"/>
        </w:rPr>
        <w:t xml:space="preserve"> số</w:t>
      </w:r>
      <w:r w:rsidR="00B648A1">
        <w:rPr>
          <w:rFonts w:ascii="Times New Roman" w:hAnsi="Times New Roman" w:cs="Times New Roman"/>
          <w:sz w:val="28"/>
          <w:szCs w:val="28"/>
        </w:rPr>
        <w:t xml:space="preserve">: </w:t>
      </w:r>
      <w:r>
        <w:rPr>
          <w:rFonts w:ascii="Times New Roman" w:hAnsi="Times New Roman" w:cs="Times New Roman"/>
          <w:sz w:val="28"/>
          <w:szCs w:val="28"/>
        </w:rPr>
        <w:t>04/HD</w:t>
      </w:r>
      <w:r w:rsidR="006B2974">
        <w:rPr>
          <w:rFonts w:ascii="Times New Roman" w:hAnsi="Times New Roman" w:cs="Times New Roman"/>
          <w:sz w:val="28"/>
          <w:szCs w:val="28"/>
        </w:rPr>
        <w:t>-PGD</w:t>
      </w:r>
      <w:r>
        <w:rPr>
          <w:rFonts w:ascii="Times New Roman" w:hAnsi="Times New Roman" w:cs="Times New Roman"/>
          <w:sz w:val="28"/>
          <w:szCs w:val="28"/>
        </w:rPr>
        <w:t>ĐT, ngày  06/6/2022</w:t>
      </w:r>
      <w:r w:rsidR="006B2974">
        <w:rPr>
          <w:rFonts w:ascii="Times New Roman" w:hAnsi="Times New Roman" w:cs="Times New Roman"/>
          <w:sz w:val="28"/>
          <w:szCs w:val="28"/>
        </w:rPr>
        <w:t xml:space="preserve"> của PGD&amp;ĐT huyện Krông Nô</w:t>
      </w:r>
      <w:r>
        <w:rPr>
          <w:rFonts w:ascii="Times New Roman" w:hAnsi="Times New Roman" w:cs="Times New Roman"/>
          <w:sz w:val="28"/>
          <w:szCs w:val="28"/>
        </w:rPr>
        <w:t xml:space="preserve"> về việc hướng dẫn công tác tuyển sinh năm học 2022 – 2023.</w:t>
      </w:r>
    </w:p>
    <w:p w:rsidR="006B2974" w:rsidRDefault="006B2974" w:rsidP="00B648A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648A1" w:rsidRPr="00AD2D76" w:rsidRDefault="00B648A1" w:rsidP="00B648A1">
      <w:pPr>
        <w:spacing w:after="0" w:line="276" w:lineRule="auto"/>
        <w:ind w:firstLine="360"/>
        <w:jc w:val="both"/>
        <w:rPr>
          <w:rFonts w:ascii="Times New Roman" w:hAnsi="Times New Roman" w:cs="Times New Roman"/>
          <w:color w:val="002060"/>
          <w:sz w:val="28"/>
          <w:szCs w:val="28"/>
        </w:rPr>
      </w:pPr>
      <w:r w:rsidRPr="00AD2D76">
        <w:rPr>
          <w:rFonts w:ascii="Times New Roman" w:hAnsi="Times New Roman" w:cs="Times New Roman"/>
          <w:color w:val="002060"/>
          <w:sz w:val="28"/>
          <w:szCs w:val="28"/>
        </w:rPr>
        <w:t>Nay trường THCS TT Đắk Mâm thông báo kế hoạch tuyển sinh lớp 6 năm học 2022-2023 để quý phụ huynh và học sinh được biết và đăng ký dự tuyển đúng thời gian quy đị</w:t>
      </w:r>
      <w:r>
        <w:rPr>
          <w:rFonts w:ascii="Times New Roman" w:hAnsi="Times New Roman" w:cs="Times New Roman"/>
          <w:color w:val="002060"/>
          <w:sz w:val="28"/>
          <w:szCs w:val="28"/>
        </w:rPr>
        <w:t>nh như sau:</w:t>
      </w:r>
    </w:p>
    <w:p w:rsidR="006B2974" w:rsidRDefault="006B2974" w:rsidP="00B648A1">
      <w:pPr>
        <w:spacing w:after="0" w:line="276" w:lineRule="auto"/>
        <w:jc w:val="both"/>
        <w:rPr>
          <w:rFonts w:ascii="Times New Roman" w:hAnsi="Times New Roman" w:cs="Times New Roman"/>
          <w:sz w:val="28"/>
          <w:szCs w:val="28"/>
        </w:rPr>
      </w:pPr>
    </w:p>
    <w:p w:rsidR="006B2974" w:rsidRPr="00AD2D76" w:rsidRDefault="006B2974" w:rsidP="00B648A1">
      <w:pPr>
        <w:pStyle w:val="ListParagraph"/>
        <w:numPr>
          <w:ilvl w:val="0"/>
          <w:numId w:val="2"/>
        </w:numPr>
        <w:spacing w:after="0" w:line="276" w:lineRule="auto"/>
        <w:jc w:val="both"/>
        <w:rPr>
          <w:rFonts w:ascii="Times New Roman" w:hAnsi="Times New Roman" w:cs="Times New Roman"/>
          <w:b/>
          <w:color w:val="FF0000"/>
          <w:sz w:val="28"/>
          <w:szCs w:val="28"/>
        </w:rPr>
      </w:pPr>
      <w:r w:rsidRPr="00AD2D76">
        <w:rPr>
          <w:rFonts w:ascii="Times New Roman" w:hAnsi="Times New Roman" w:cs="Times New Roman"/>
          <w:b/>
          <w:color w:val="FF0000"/>
          <w:sz w:val="28"/>
          <w:szCs w:val="28"/>
        </w:rPr>
        <w:t>ĐỐI TƯỢNG VÀ CHỈ TIÊU TUYỂN SINH</w:t>
      </w:r>
    </w:p>
    <w:p w:rsidR="006B2974" w:rsidRPr="00AD2D76" w:rsidRDefault="006B2974" w:rsidP="00B648A1">
      <w:pPr>
        <w:pStyle w:val="ListParagraph"/>
        <w:numPr>
          <w:ilvl w:val="0"/>
          <w:numId w:val="3"/>
        </w:numPr>
        <w:spacing w:after="0" w:line="276" w:lineRule="auto"/>
        <w:jc w:val="both"/>
        <w:rPr>
          <w:rFonts w:ascii="Times New Roman" w:hAnsi="Times New Roman" w:cs="Times New Roman"/>
          <w:b/>
          <w:color w:val="0070C0"/>
          <w:sz w:val="28"/>
          <w:szCs w:val="28"/>
        </w:rPr>
      </w:pPr>
      <w:r w:rsidRPr="00AD2D76">
        <w:rPr>
          <w:rFonts w:ascii="Times New Roman" w:hAnsi="Times New Roman" w:cs="Times New Roman"/>
          <w:b/>
          <w:color w:val="0070C0"/>
          <w:sz w:val="28"/>
          <w:szCs w:val="28"/>
        </w:rPr>
        <w:t>Đối tượng:</w:t>
      </w:r>
    </w:p>
    <w:p w:rsidR="006B2974" w:rsidRDefault="006B2974"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Những học sinh đã hoàn thành chương trình giáo dục tiểu học năm học 2021-2022 tại các trường tiểu học.</w:t>
      </w:r>
    </w:p>
    <w:p w:rsidR="006B2974" w:rsidRDefault="006B2974"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Độ tuổi dự tuyển: 11 tuổi ( sinh năm 2011)</w:t>
      </w:r>
    </w:p>
    <w:p w:rsidR="006B2974" w:rsidRDefault="006B2974"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Những trường hợp đặc biệt:</w:t>
      </w:r>
    </w:p>
    <w:p w:rsidR="006B2974" w:rsidRDefault="006B2974" w:rsidP="00B648A1">
      <w:pPr>
        <w:pStyle w:val="ListParagraph"/>
        <w:spacing w:after="0" w:line="276" w:lineRule="auto"/>
        <w:ind w:left="2160"/>
        <w:jc w:val="both"/>
        <w:rPr>
          <w:rFonts w:ascii="Times New Roman" w:hAnsi="Times New Roman" w:cs="Times New Roman"/>
          <w:sz w:val="28"/>
          <w:szCs w:val="28"/>
        </w:rPr>
      </w:pPr>
      <w:r>
        <w:rPr>
          <w:rFonts w:ascii="Times New Roman" w:hAnsi="Times New Roman" w:cs="Times New Roman"/>
          <w:sz w:val="28"/>
          <w:szCs w:val="28"/>
        </w:rPr>
        <w:t>+  Những học sinh được học vượt lớp hoặc những học sinh được vào tiểu học ở độ tuổi cao hơn tuổi quy định ở tiểu học thì tuổi vào lớp 6 được giảm hoặc tăng căn cứ vào tuổi của năm tốt nghiệp tiểu học.</w:t>
      </w:r>
    </w:p>
    <w:p w:rsidR="006B2974" w:rsidRDefault="006B2974" w:rsidP="00B648A1">
      <w:pPr>
        <w:pStyle w:val="ListParagraph"/>
        <w:spacing w:after="0" w:line="276" w:lineRule="auto"/>
        <w:ind w:left="2160"/>
        <w:jc w:val="both"/>
        <w:rPr>
          <w:rFonts w:ascii="Times New Roman" w:hAnsi="Times New Roman" w:cs="Times New Roman"/>
          <w:sz w:val="28"/>
          <w:szCs w:val="28"/>
        </w:rPr>
      </w:pPr>
      <w:r>
        <w:rPr>
          <w:rFonts w:ascii="Times New Roman" w:hAnsi="Times New Roman" w:cs="Times New Roman"/>
          <w:sz w:val="28"/>
          <w:szCs w:val="28"/>
        </w:rPr>
        <w:t>+  Học sinh là người dân tộc thiểu số, học sinh khuyết tật, học sinh có hoàn cảnh đặc biệt khó khăn, học sinh nước ngoài về nước có thể vào cấp học ở độ tuổi cao hơn ba tuổi so với quy định.</w:t>
      </w:r>
    </w:p>
    <w:p w:rsidR="006D6237" w:rsidRPr="00AD2D76" w:rsidRDefault="006D6237" w:rsidP="00B648A1">
      <w:pPr>
        <w:pStyle w:val="ListParagraph"/>
        <w:numPr>
          <w:ilvl w:val="0"/>
          <w:numId w:val="3"/>
        </w:numPr>
        <w:spacing w:after="0" w:line="276" w:lineRule="auto"/>
        <w:jc w:val="both"/>
        <w:rPr>
          <w:rFonts w:ascii="Times New Roman" w:hAnsi="Times New Roman" w:cs="Times New Roman"/>
          <w:b/>
          <w:color w:val="0070C0"/>
          <w:sz w:val="28"/>
          <w:szCs w:val="28"/>
        </w:rPr>
      </w:pPr>
      <w:r w:rsidRPr="00AD2D76">
        <w:rPr>
          <w:rFonts w:ascii="Times New Roman" w:hAnsi="Times New Roman" w:cs="Times New Roman"/>
          <w:b/>
          <w:color w:val="0070C0"/>
          <w:sz w:val="28"/>
          <w:szCs w:val="28"/>
        </w:rPr>
        <w:t xml:space="preserve">Chỉ tiêu tuyển sinh lớp 6 </w:t>
      </w:r>
    </w:p>
    <w:p w:rsidR="006D6237" w:rsidRDefault="006D6237"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Dự kiến là 5 lớp.  ( dự kiến từ 200 – 225 học sinh)</w:t>
      </w:r>
    </w:p>
    <w:p w:rsidR="006D6237" w:rsidRDefault="006D6237" w:rsidP="00B648A1">
      <w:pPr>
        <w:pStyle w:val="ListParagraph"/>
        <w:numPr>
          <w:ilvl w:val="0"/>
          <w:numId w:val="3"/>
        </w:numPr>
        <w:spacing w:after="0" w:line="276" w:lineRule="auto"/>
        <w:jc w:val="both"/>
        <w:rPr>
          <w:rFonts w:ascii="Times New Roman" w:hAnsi="Times New Roman" w:cs="Times New Roman"/>
          <w:sz w:val="28"/>
          <w:szCs w:val="28"/>
        </w:rPr>
      </w:pPr>
      <w:r w:rsidRPr="00AD2D76">
        <w:rPr>
          <w:rFonts w:ascii="Times New Roman" w:hAnsi="Times New Roman" w:cs="Times New Roman"/>
          <w:b/>
          <w:color w:val="0070C0"/>
          <w:sz w:val="28"/>
          <w:szCs w:val="28"/>
        </w:rPr>
        <w:t>Hình thức tuyển sinh:</w:t>
      </w:r>
      <w:r w:rsidRPr="00AD2D76">
        <w:rPr>
          <w:rFonts w:ascii="Times New Roman" w:hAnsi="Times New Roman" w:cs="Times New Roman"/>
          <w:color w:val="0070C0"/>
          <w:sz w:val="28"/>
          <w:szCs w:val="28"/>
        </w:rPr>
        <w:t xml:space="preserve"> </w:t>
      </w:r>
      <w:r>
        <w:rPr>
          <w:rFonts w:ascii="Times New Roman" w:hAnsi="Times New Roman" w:cs="Times New Roman"/>
          <w:sz w:val="28"/>
          <w:szCs w:val="28"/>
        </w:rPr>
        <w:t>Xét tuyển</w:t>
      </w:r>
    </w:p>
    <w:p w:rsidR="006D6237" w:rsidRPr="00AD2D76" w:rsidRDefault="006D6237" w:rsidP="00B648A1">
      <w:pPr>
        <w:pStyle w:val="ListParagraph"/>
        <w:numPr>
          <w:ilvl w:val="0"/>
          <w:numId w:val="2"/>
        </w:numPr>
        <w:spacing w:after="0" w:line="276" w:lineRule="auto"/>
        <w:jc w:val="both"/>
        <w:rPr>
          <w:rFonts w:ascii="Times New Roman" w:hAnsi="Times New Roman" w:cs="Times New Roman"/>
          <w:b/>
          <w:color w:val="FF0000"/>
          <w:sz w:val="28"/>
          <w:szCs w:val="28"/>
        </w:rPr>
      </w:pPr>
      <w:r w:rsidRPr="00AD2D76">
        <w:rPr>
          <w:rFonts w:ascii="Times New Roman" w:hAnsi="Times New Roman" w:cs="Times New Roman"/>
          <w:b/>
          <w:color w:val="FF0000"/>
          <w:sz w:val="28"/>
          <w:szCs w:val="28"/>
        </w:rPr>
        <w:t>THỜI GIAN</w:t>
      </w:r>
      <w:r w:rsidR="00AD2D76" w:rsidRPr="00AD2D76">
        <w:rPr>
          <w:rFonts w:ascii="Times New Roman" w:hAnsi="Times New Roman" w:cs="Times New Roman"/>
          <w:b/>
          <w:color w:val="FF0000"/>
          <w:sz w:val="28"/>
          <w:szCs w:val="28"/>
        </w:rPr>
        <w:t>, ĐỊA ĐIỂM</w:t>
      </w:r>
      <w:r w:rsidRPr="00AD2D76">
        <w:rPr>
          <w:rFonts w:ascii="Times New Roman" w:hAnsi="Times New Roman" w:cs="Times New Roman"/>
          <w:b/>
          <w:color w:val="FF0000"/>
          <w:sz w:val="28"/>
          <w:szCs w:val="28"/>
        </w:rPr>
        <w:t xml:space="preserve"> TUYỂN SINH:</w:t>
      </w:r>
    </w:p>
    <w:p w:rsidR="00AD2D76" w:rsidRPr="00AD2D76" w:rsidRDefault="00AD2D76" w:rsidP="00B648A1">
      <w:pPr>
        <w:pStyle w:val="ListParagraph"/>
        <w:numPr>
          <w:ilvl w:val="0"/>
          <w:numId w:val="5"/>
        </w:numPr>
        <w:spacing w:after="0" w:line="276" w:lineRule="auto"/>
        <w:jc w:val="both"/>
        <w:rPr>
          <w:rFonts w:ascii="Times New Roman" w:hAnsi="Times New Roman" w:cs="Times New Roman"/>
          <w:b/>
          <w:color w:val="0070C0"/>
          <w:sz w:val="28"/>
          <w:szCs w:val="28"/>
        </w:rPr>
      </w:pPr>
      <w:r w:rsidRPr="00AD2D76">
        <w:rPr>
          <w:rFonts w:ascii="Times New Roman" w:hAnsi="Times New Roman" w:cs="Times New Roman"/>
          <w:b/>
          <w:color w:val="0070C0"/>
          <w:sz w:val="28"/>
          <w:szCs w:val="28"/>
        </w:rPr>
        <w:t>Thời gian:</w:t>
      </w:r>
    </w:p>
    <w:p w:rsidR="006D6237" w:rsidRDefault="006D6237" w:rsidP="00B648A1">
      <w:pPr>
        <w:pStyle w:val="ListParagraph"/>
        <w:spacing w:after="0" w:line="276" w:lineRule="auto"/>
        <w:ind w:left="1440"/>
        <w:jc w:val="both"/>
        <w:rPr>
          <w:rFonts w:ascii="Times New Roman" w:hAnsi="Times New Roman" w:cs="Times New Roman"/>
          <w:sz w:val="28"/>
          <w:szCs w:val="28"/>
        </w:rPr>
      </w:pPr>
      <w:r>
        <w:rPr>
          <w:rFonts w:ascii="Times New Roman" w:hAnsi="Times New Roman" w:cs="Times New Roman"/>
          <w:sz w:val="28"/>
          <w:szCs w:val="28"/>
        </w:rPr>
        <w:t>Từ ngày 11/7/2022 đến ngày 19/7/2022</w:t>
      </w:r>
      <w:r w:rsidR="00AD2D76">
        <w:rPr>
          <w:rFonts w:ascii="Times New Roman" w:hAnsi="Times New Roman" w:cs="Times New Roman"/>
          <w:sz w:val="28"/>
          <w:szCs w:val="28"/>
        </w:rPr>
        <w:t xml:space="preserve">  các ngày từ thứ 2 đến thứ 7 trong tuần.</w:t>
      </w:r>
    </w:p>
    <w:p w:rsidR="006D6237" w:rsidRDefault="006D6237" w:rsidP="00B648A1">
      <w:pPr>
        <w:pStyle w:val="ListParagraph"/>
        <w:spacing w:after="0" w:line="276" w:lineRule="auto"/>
        <w:ind w:left="1080"/>
        <w:jc w:val="both"/>
        <w:rPr>
          <w:rFonts w:ascii="Times New Roman" w:hAnsi="Times New Roman" w:cs="Times New Roman"/>
          <w:sz w:val="28"/>
          <w:szCs w:val="28"/>
        </w:rPr>
      </w:pPr>
      <w:r>
        <w:rPr>
          <w:rFonts w:ascii="Times New Roman" w:hAnsi="Times New Roman" w:cs="Times New Roman"/>
          <w:sz w:val="28"/>
          <w:szCs w:val="28"/>
        </w:rPr>
        <w:tab/>
        <w:t>+ Buổi sáng: Từ 7 giờ 30 phút đến 11 giờ.</w:t>
      </w:r>
    </w:p>
    <w:p w:rsidR="006D6237" w:rsidRDefault="006D6237" w:rsidP="00B648A1">
      <w:pPr>
        <w:pStyle w:val="ListParagraph"/>
        <w:spacing w:after="0" w:line="276" w:lineRule="auto"/>
        <w:ind w:left="1080"/>
        <w:jc w:val="both"/>
        <w:rPr>
          <w:rFonts w:ascii="Times New Roman" w:hAnsi="Times New Roman" w:cs="Times New Roman"/>
          <w:sz w:val="28"/>
          <w:szCs w:val="28"/>
        </w:rPr>
      </w:pPr>
      <w:r>
        <w:rPr>
          <w:rFonts w:ascii="Times New Roman" w:hAnsi="Times New Roman" w:cs="Times New Roman"/>
          <w:sz w:val="28"/>
          <w:szCs w:val="28"/>
        </w:rPr>
        <w:tab/>
        <w:t>+ Buổi chiều: Từ 13 giờ 30 phút đến 16 giờ 30 phút.</w:t>
      </w:r>
    </w:p>
    <w:p w:rsidR="00AD2D76" w:rsidRDefault="00AD2D76" w:rsidP="00B648A1">
      <w:pPr>
        <w:pStyle w:val="ListParagraph"/>
        <w:numPr>
          <w:ilvl w:val="0"/>
          <w:numId w:val="5"/>
        </w:numPr>
        <w:spacing w:after="0" w:line="276" w:lineRule="auto"/>
        <w:jc w:val="both"/>
        <w:rPr>
          <w:rFonts w:ascii="Times New Roman" w:hAnsi="Times New Roman" w:cs="Times New Roman"/>
          <w:sz w:val="28"/>
          <w:szCs w:val="28"/>
        </w:rPr>
      </w:pPr>
      <w:r w:rsidRPr="00AD2D76">
        <w:rPr>
          <w:rFonts w:ascii="Times New Roman" w:hAnsi="Times New Roman" w:cs="Times New Roman"/>
          <w:b/>
          <w:color w:val="0070C0"/>
          <w:sz w:val="28"/>
          <w:szCs w:val="28"/>
        </w:rPr>
        <w:lastRenderedPageBreak/>
        <w:t>Địa điểm:</w:t>
      </w:r>
      <w:r>
        <w:rPr>
          <w:rFonts w:ascii="Times New Roman" w:hAnsi="Times New Roman" w:cs="Times New Roman"/>
          <w:sz w:val="28"/>
          <w:szCs w:val="28"/>
        </w:rPr>
        <w:t xml:space="preserve"> Văn phòng trường THCS TT Đắk Mâm. </w:t>
      </w:r>
    </w:p>
    <w:p w:rsidR="00AD2D76" w:rsidRPr="00AD2D76" w:rsidRDefault="00AD2D76" w:rsidP="00B648A1">
      <w:pPr>
        <w:pStyle w:val="ListParagraph"/>
        <w:numPr>
          <w:ilvl w:val="0"/>
          <w:numId w:val="2"/>
        </w:numPr>
        <w:spacing w:after="0" w:line="276" w:lineRule="auto"/>
        <w:jc w:val="both"/>
        <w:rPr>
          <w:rFonts w:ascii="Times New Roman" w:hAnsi="Times New Roman" w:cs="Times New Roman"/>
          <w:b/>
          <w:color w:val="FF0000"/>
          <w:sz w:val="28"/>
          <w:szCs w:val="28"/>
        </w:rPr>
      </w:pPr>
      <w:r w:rsidRPr="00AD2D76">
        <w:rPr>
          <w:rFonts w:ascii="Times New Roman" w:hAnsi="Times New Roman" w:cs="Times New Roman"/>
          <w:b/>
          <w:color w:val="FF0000"/>
          <w:sz w:val="28"/>
          <w:szCs w:val="28"/>
        </w:rPr>
        <w:t>HỒ SƠ DỰ TUYỂN:</w:t>
      </w:r>
    </w:p>
    <w:p w:rsidR="00AD2D76" w:rsidRDefault="00AD2D76"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Đơn xin dự tuyển vào lớp 6 ( viết theo mẫu của nhà trường)</w:t>
      </w:r>
    </w:p>
    <w:p w:rsidR="00AD2D76" w:rsidRDefault="00AD2D76"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Bản chính học bạ tiểu học có xác nhận đã hoàn thành chương trình tiểu học.</w:t>
      </w:r>
    </w:p>
    <w:p w:rsidR="00AD2D76" w:rsidRDefault="00AD2D76"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Bản chính hoạc bản sao giấy khai sinh hợp lệ.</w:t>
      </w:r>
    </w:p>
    <w:p w:rsidR="00AD2D76" w:rsidRDefault="00AD2D76"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Bản phô tô hộ khẩu ( không cần công chứng).</w:t>
      </w:r>
    </w:p>
    <w:p w:rsidR="00AD2D76" w:rsidRDefault="00AD2D76" w:rsidP="00B648A1">
      <w:pPr>
        <w:pStyle w:val="ListParagraph"/>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Quyết định cho phép học vượt lớp, đuộc vào tiểu học ở độ tuổi cao hơn quy định ( nếu có).</w:t>
      </w:r>
    </w:p>
    <w:p w:rsidR="00AD2D76" w:rsidRPr="00AD2D76" w:rsidRDefault="00B648A1" w:rsidP="00B648A1">
      <w:pPr>
        <w:spacing w:after="0" w:line="276" w:lineRule="auto"/>
        <w:ind w:left="720"/>
        <w:jc w:val="both"/>
        <w:rPr>
          <w:rFonts w:ascii="Times New Roman" w:hAnsi="Times New Roman" w:cs="Times New Roman"/>
          <w:color w:val="002060"/>
          <w:sz w:val="28"/>
          <w:szCs w:val="28"/>
        </w:rPr>
      </w:pPr>
      <w:r>
        <w:rPr>
          <w:rFonts w:ascii="Times New Roman" w:hAnsi="Times New Roman" w:cs="Times New Roman"/>
          <w:color w:val="002060"/>
          <w:sz w:val="28"/>
          <w:szCs w:val="28"/>
        </w:rPr>
        <w:t>Trân trọng thông báo tới toàn thể quý bậc phụ huynh và các em học sinh được biết./.</w:t>
      </w:r>
    </w:p>
    <w:p w:rsidR="00AD2D76" w:rsidRDefault="00AD2D76" w:rsidP="00B648A1">
      <w:pPr>
        <w:spacing w:after="0" w:line="276" w:lineRule="auto"/>
        <w:jc w:val="both"/>
        <w:rPr>
          <w:rFonts w:ascii="Times New Roman" w:hAnsi="Times New Roman" w:cs="Times New Roman"/>
          <w:sz w:val="28"/>
          <w:szCs w:val="28"/>
        </w:rPr>
      </w:pPr>
    </w:p>
    <w:p w:rsidR="00AD2D76" w:rsidRPr="00AD2D76" w:rsidRDefault="00AD2D76" w:rsidP="00B648A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TableGrid"/>
        <w:tblW w:w="5382" w:type="dxa"/>
        <w:tblInd w:w="4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AD2D76" w:rsidTr="00B648A1">
        <w:tc>
          <w:tcPr>
            <w:tcW w:w="5382" w:type="dxa"/>
          </w:tcPr>
          <w:p w:rsidR="00AD2D76" w:rsidRDefault="00AD2D76" w:rsidP="00B648A1">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AD2D76" w:rsidRPr="00B648A1" w:rsidRDefault="00AD2D76" w:rsidP="00B648A1">
            <w:pPr>
              <w:spacing w:line="276" w:lineRule="auto"/>
              <w:jc w:val="center"/>
              <w:rPr>
                <w:rFonts w:ascii="Times New Roman" w:hAnsi="Times New Roman" w:cs="Times New Roman"/>
                <w:b/>
                <w:color w:val="FF0000"/>
                <w:sz w:val="28"/>
                <w:szCs w:val="28"/>
              </w:rPr>
            </w:pPr>
            <w:r w:rsidRPr="00B648A1">
              <w:rPr>
                <w:rFonts w:ascii="Times New Roman" w:hAnsi="Times New Roman" w:cs="Times New Roman"/>
                <w:b/>
                <w:color w:val="FF0000"/>
                <w:sz w:val="28"/>
                <w:szCs w:val="28"/>
              </w:rPr>
              <w:t>HIỆU TRƯỞNG</w:t>
            </w:r>
          </w:p>
          <w:p w:rsidR="00AD2D76" w:rsidRPr="00B648A1" w:rsidRDefault="00AD2D76" w:rsidP="00B648A1">
            <w:pPr>
              <w:tabs>
                <w:tab w:val="left" w:pos="1980"/>
                <w:tab w:val="center" w:pos="2583"/>
              </w:tabs>
              <w:spacing w:line="276" w:lineRule="auto"/>
              <w:jc w:val="center"/>
              <w:rPr>
                <w:rFonts w:ascii="Times New Roman" w:hAnsi="Times New Roman" w:cs="Times New Roman"/>
                <w:i/>
                <w:color w:val="FF0000"/>
                <w:sz w:val="28"/>
                <w:szCs w:val="28"/>
              </w:rPr>
            </w:pPr>
            <w:r w:rsidRPr="00B648A1">
              <w:rPr>
                <w:rFonts w:ascii="Times New Roman" w:hAnsi="Times New Roman" w:cs="Times New Roman"/>
                <w:i/>
                <w:color w:val="FF0000"/>
                <w:sz w:val="28"/>
                <w:szCs w:val="28"/>
              </w:rPr>
              <w:t>(Đã ký)</w:t>
            </w:r>
          </w:p>
          <w:p w:rsidR="00AD2D76" w:rsidRDefault="00AD2D76" w:rsidP="00B648A1">
            <w:pPr>
              <w:spacing w:line="276" w:lineRule="auto"/>
              <w:jc w:val="both"/>
              <w:rPr>
                <w:rFonts w:ascii="Times New Roman" w:hAnsi="Times New Roman" w:cs="Times New Roman"/>
                <w:sz w:val="28"/>
                <w:szCs w:val="28"/>
              </w:rPr>
            </w:pPr>
          </w:p>
          <w:p w:rsidR="00B648A1" w:rsidRDefault="00B648A1" w:rsidP="00B648A1">
            <w:pPr>
              <w:spacing w:line="276" w:lineRule="auto"/>
              <w:jc w:val="both"/>
              <w:rPr>
                <w:rFonts w:ascii="Times New Roman" w:hAnsi="Times New Roman" w:cs="Times New Roman"/>
                <w:sz w:val="28"/>
                <w:szCs w:val="28"/>
              </w:rPr>
            </w:pPr>
            <w:bookmarkStart w:id="0" w:name="_GoBack"/>
            <w:bookmarkEnd w:id="0"/>
          </w:p>
          <w:p w:rsidR="00AD2D76" w:rsidRDefault="00AD2D76" w:rsidP="00B648A1">
            <w:pPr>
              <w:spacing w:line="276" w:lineRule="auto"/>
              <w:jc w:val="both"/>
              <w:rPr>
                <w:rFonts w:ascii="Times New Roman" w:hAnsi="Times New Roman" w:cs="Times New Roman"/>
                <w:sz w:val="28"/>
                <w:szCs w:val="28"/>
              </w:rPr>
            </w:pPr>
          </w:p>
          <w:p w:rsidR="00AD2D76" w:rsidRPr="00AD2D76" w:rsidRDefault="00AD2D76" w:rsidP="00B648A1">
            <w:pPr>
              <w:spacing w:line="276" w:lineRule="auto"/>
              <w:jc w:val="center"/>
              <w:rPr>
                <w:rFonts w:ascii="Times New Roman" w:hAnsi="Times New Roman" w:cs="Times New Roman"/>
                <w:b/>
                <w:sz w:val="28"/>
                <w:szCs w:val="28"/>
              </w:rPr>
            </w:pPr>
            <w:r w:rsidRPr="00B648A1">
              <w:rPr>
                <w:rFonts w:ascii="Times New Roman" w:hAnsi="Times New Roman" w:cs="Times New Roman"/>
                <w:b/>
                <w:color w:val="0070C0"/>
                <w:sz w:val="28"/>
                <w:szCs w:val="28"/>
              </w:rPr>
              <w:t>Lương Thị Xuân Hương</w:t>
            </w:r>
          </w:p>
        </w:tc>
      </w:tr>
    </w:tbl>
    <w:p w:rsidR="00AD2D76" w:rsidRPr="00AD2D76" w:rsidRDefault="00AD2D76" w:rsidP="00B648A1">
      <w:pPr>
        <w:spacing w:after="0" w:line="276" w:lineRule="auto"/>
        <w:jc w:val="both"/>
        <w:rPr>
          <w:rFonts w:ascii="Times New Roman" w:hAnsi="Times New Roman" w:cs="Times New Roman"/>
          <w:sz w:val="28"/>
          <w:szCs w:val="28"/>
        </w:rPr>
      </w:pPr>
    </w:p>
    <w:p w:rsidR="00AD2D76" w:rsidRPr="006D6237" w:rsidRDefault="00AD2D76" w:rsidP="00B648A1">
      <w:pPr>
        <w:pStyle w:val="ListParagraph"/>
        <w:spacing w:after="0" w:line="276" w:lineRule="auto"/>
        <w:ind w:left="1080"/>
        <w:jc w:val="both"/>
        <w:rPr>
          <w:rFonts w:ascii="Times New Roman" w:hAnsi="Times New Roman" w:cs="Times New Roman"/>
          <w:sz w:val="28"/>
          <w:szCs w:val="28"/>
        </w:rPr>
      </w:pPr>
    </w:p>
    <w:p w:rsidR="006B2974" w:rsidRDefault="006B2974" w:rsidP="00B648A1">
      <w:pPr>
        <w:spacing w:after="0" w:line="276" w:lineRule="auto"/>
        <w:jc w:val="both"/>
        <w:rPr>
          <w:rFonts w:ascii="Times New Roman" w:hAnsi="Times New Roman" w:cs="Times New Roman"/>
          <w:b/>
          <w:color w:val="FF0000"/>
          <w:sz w:val="28"/>
          <w:szCs w:val="28"/>
        </w:rPr>
      </w:pPr>
    </w:p>
    <w:p w:rsidR="006B2974" w:rsidRPr="006B2974" w:rsidRDefault="006B2974" w:rsidP="00B648A1">
      <w:pPr>
        <w:spacing w:after="0" w:line="276"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EB61E3" w:rsidRDefault="006B2974" w:rsidP="00B648A1">
      <w:pPr>
        <w:spacing w:after="0" w:line="276" w:lineRule="auto"/>
        <w:jc w:val="both"/>
      </w:pPr>
      <w:r>
        <w:fldChar w:fldCharType="begin"/>
      </w:r>
      <w:r>
        <w:instrText xml:space="preserve"> INCLUDEPICTURE "https://thcsvankhe.edu.vn/uploads/thcsvankhe/news/2017_12/tbts.jpg" \* MERGEFORMATINET </w:instrText>
      </w:r>
      <w:r>
        <w:fldChar w:fldCharType="separate"/>
      </w:r>
      <w:r>
        <w:fldChar w:fldCharType="end"/>
      </w:r>
      <w:r>
        <w:fldChar w:fldCharType="begin"/>
      </w:r>
      <w:r>
        <w:instrText xml:space="preserve"> INCLUDEPICTURE "https://thcsvankhe.edu.vn/uploads/thcsvankhe/news/2017_12/tbts.jpg" \* MERGEFORMATINET </w:instrText>
      </w:r>
      <w:r>
        <w:fldChar w:fldCharType="separate"/>
      </w:r>
      <w:r>
        <w:fldChar w:fldCharType="end"/>
      </w:r>
      <w:r>
        <w:fldChar w:fldCharType="begin"/>
      </w:r>
      <w:r>
        <w:instrText xml:space="preserve"> INCLUDEPICTURE "https://thcsvankhe.edu.vn/uploads/thcsvankhe/news/2017_12/tbts.jpg" \* MERGEFORMATINET </w:instrText>
      </w:r>
      <w:r>
        <w:fldChar w:fldCharType="separate"/>
      </w:r>
      <w:r>
        <w:fldChar w:fldCharType="end"/>
      </w:r>
    </w:p>
    <w:sectPr w:rsidR="00EB61E3" w:rsidSect="00B648A1">
      <w:pgSz w:w="12240" w:h="15840"/>
      <w:pgMar w:top="851"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16356"/>
    <w:multiLevelType w:val="hybridMultilevel"/>
    <w:tmpl w:val="C1DE1E44"/>
    <w:lvl w:ilvl="0" w:tplc="C382F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96535"/>
    <w:multiLevelType w:val="hybridMultilevel"/>
    <w:tmpl w:val="3502F83E"/>
    <w:lvl w:ilvl="0" w:tplc="0686B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74F4A"/>
    <w:multiLevelType w:val="hybridMultilevel"/>
    <w:tmpl w:val="31F0331A"/>
    <w:lvl w:ilvl="0" w:tplc="BB4861D4">
      <w:start w:val="1"/>
      <w:numFmt w:val="decimal"/>
      <w:lvlText w:val="%1."/>
      <w:lvlJc w:val="left"/>
      <w:pPr>
        <w:ind w:left="1440" w:hanging="360"/>
      </w:pPr>
      <w:rPr>
        <w:rFonts w:hint="default"/>
        <w:b/>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084BDE"/>
    <w:multiLevelType w:val="hybridMultilevel"/>
    <w:tmpl w:val="FF9CC254"/>
    <w:lvl w:ilvl="0" w:tplc="8960CC62">
      <w:start w:val="1"/>
      <w:numFmt w:val="decimal"/>
      <w:lvlText w:val="%1."/>
      <w:lvlJc w:val="left"/>
      <w:pPr>
        <w:ind w:left="1440" w:hanging="360"/>
      </w:pPr>
      <w:rPr>
        <w:rFonts w:hint="default"/>
        <w:b/>
        <w:color w:val="0070C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161CDF"/>
    <w:multiLevelType w:val="hybridMultilevel"/>
    <w:tmpl w:val="7460E5EA"/>
    <w:lvl w:ilvl="0" w:tplc="4AF6503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74"/>
    <w:rsid w:val="0047116F"/>
    <w:rsid w:val="006B2974"/>
    <w:rsid w:val="006D6237"/>
    <w:rsid w:val="00AD2D76"/>
    <w:rsid w:val="00B648A1"/>
    <w:rsid w:val="00EB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DAF38-0B48-4450-86DC-B5C36854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74"/>
    <w:pPr>
      <w:ind w:left="720"/>
      <w:contextualSpacing/>
    </w:pPr>
  </w:style>
  <w:style w:type="table" w:styleId="TableGrid">
    <w:name w:val="Table Grid"/>
    <w:basedOn w:val="TableNormal"/>
    <w:uiPriority w:val="39"/>
    <w:rsid w:val="00AD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2022-06-20T08:20:00Z</dcterms:created>
  <dcterms:modified xsi:type="dcterms:W3CDTF">2022-06-20T08:59:00Z</dcterms:modified>
</cp:coreProperties>
</file>